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EC42" w14:textId="77777777" w:rsidR="000F00C6" w:rsidRPr="00A015B4" w:rsidRDefault="00B31C07" w:rsidP="00A015B4">
      <w:pPr>
        <w:spacing w:line="360" w:lineRule="auto"/>
        <w:ind w:firstLineChars="300" w:firstLine="702"/>
        <w:jc w:val="center"/>
        <w:rPr>
          <w:rFonts w:ascii="UD デジタル 教科書体 NP-R" w:eastAsia="UD デジタル 教科書体 NP-R" w:hint="eastAsia"/>
          <w:kern w:val="0"/>
        </w:rPr>
      </w:pPr>
      <w:r w:rsidRPr="00A015B4">
        <w:rPr>
          <w:rFonts w:ascii="UD デジタル 教科書体 NP-R" w:eastAsia="UD デジタル 教科書体 NP-R" w:hint="eastAsia"/>
          <w:kern w:val="0"/>
        </w:rPr>
        <w:t>抽選参加注意事項</w:t>
      </w:r>
    </w:p>
    <w:p w14:paraId="0F6681D6" w14:textId="77777777" w:rsidR="00B31C07" w:rsidRPr="00A015B4" w:rsidRDefault="00B31C07" w:rsidP="00A015B4">
      <w:pPr>
        <w:spacing w:line="360" w:lineRule="auto"/>
        <w:jc w:val="left"/>
        <w:rPr>
          <w:rFonts w:ascii="UD デジタル 教科書体 NP-R" w:eastAsia="UD デジタル 教科書体 NP-R" w:hint="eastAsia"/>
          <w:kern w:val="0"/>
        </w:rPr>
      </w:pPr>
    </w:p>
    <w:p w14:paraId="6A8FAAC2" w14:textId="77777777" w:rsidR="00C02EF8" w:rsidRPr="00A015B4" w:rsidRDefault="00DD53C4" w:rsidP="00A015B4">
      <w:pPr>
        <w:spacing w:line="360" w:lineRule="auto"/>
        <w:ind w:left="234" w:hangingChars="100" w:hanging="234"/>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１</w:t>
      </w:r>
      <w:r w:rsidR="00B31C07" w:rsidRPr="00A015B4">
        <w:rPr>
          <w:rFonts w:ascii="UD デジタル 教科書体 NP-R" w:eastAsia="UD デジタル 教科書体 NP-R" w:hint="eastAsia"/>
          <w:kern w:val="0"/>
        </w:rPr>
        <w:t xml:space="preserve">　</w:t>
      </w:r>
      <w:r w:rsidR="00C02EF8" w:rsidRPr="00A015B4">
        <w:rPr>
          <w:rFonts w:ascii="UD デジタル 教科書体 NP-R" w:eastAsia="UD デジタル 教科書体 NP-R" w:hint="eastAsia"/>
          <w:kern w:val="0"/>
        </w:rPr>
        <w:t>次の各号のいずれ</w:t>
      </w:r>
      <w:r w:rsidR="007F2931" w:rsidRPr="00A015B4">
        <w:rPr>
          <w:rFonts w:ascii="UD デジタル 教科書体 NP-R" w:eastAsia="UD デジタル 教科書体 NP-R" w:hint="eastAsia"/>
          <w:kern w:val="0"/>
        </w:rPr>
        <w:t>かに該当する者は、</w:t>
      </w:r>
      <w:r w:rsidRPr="00A015B4">
        <w:rPr>
          <w:rFonts w:ascii="UD デジタル 教科書体 NP-R" w:eastAsia="UD デジタル 教科書体 NP-R" w:hint="eastAsia"/>
          <w:kern w:val="0"/>
        </w:rPr>
        <w:t>保留地の処分に係る</w:t>
      </w:r>
      <w:r w:rsidR="00200BD0" w:rsidRPr="00A015B4">
        <w:rPr>
          <w:rFonts w:ascii="UD デジタル 教科書体 NP-R" w:eastAsia="UD デジタル 教科書体 NP-R" w:hint="eastAsia"/>
          <w:kern w:val="0"/>
        </w:rPr>
        <w:t>抽選</w:t>
      </w:r>
      <w:r w:rsidRPr="00A015B4">
        <w:rPr>
          <w:rFonts w:ascii="UD デジタル 教科書体 NP-R" w:eastAsia="UD デジタル 教科書体 NP-R" w:hint="eastAsia"/>
          <w:kern w:val="0"/>
        </w:rPr>
        <w:t>に参加することが</w:t>
      </w:r>
      <w:r w:rsidR="009F25DE" w:rsidRPr="00A015B4">
        <w:rPr>
          <w:rFonts w:ascii="UD デジタル 教科書体 NP-R" w:eastAsia="UD デジタル 教科書体 NP-R" w:hint="eastAsia"/>
          <w:kern w:val="0"/>
        </w:rPr>
        <w:t>でき</w:t>
      </w:r>
      <w:r w:rsidR="003A604E" w:rsidRPr="00A015B4">
        <w:rPr>
          <w:rFonts w:ascii="UD デジタル 教科書体 NP-R" w:eastAsia="UD デジタル 教科書体 NP-R" w:hint="eastAsia"/>
          <w:kern w:val="0"/>
        </w:rPr>
        <w:t>ない</w:t>
      </w:r>
      <w:r w:rsidR="00C02EF8" w:rsidRPr="00A015B4">
        <w:rPr>
          <w:rFonts w:ascii="UD デジタル 教科書体 NP-R" w:eastAsia="UD デジタル 教科書体 NP-R" w:hint="eastAsia"/>
          <w:kern w:val="0"/>
        </w:rPr>
        <w:t>。</w:t>
      </w:r>
    </w:p>
    <w:p w14:paraId="2496C146" w14:textId="77777777" w:rsidR="00C02EF8" w:rsidRPr="00A015B4" w:rsidRDefault="00475509" w:rsidP="00A015B4">
      <w:pPr>
        <w:spacing w:line="360" w:lineRule="auto"/>
        <w:ind w:left="136" w:hangingChars="58" w:hanging="136"/>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（１）</w:t>
      </w:r>
      <w:r w:rsidR="00200BD0" w:rsidRPr="00A015B4">
        <w:rPr>
          <w:rFonts w:ascii="UD デジタル 教科書体 NP-R" w:eastAsia="UD デジタル 教科書体 NP-R" w:hint="eastAsia"/>
          <w:kern w:val="0"/>
        </w:rPr>
        <w:t>抽選</w:t>
      </w:r>
      <w:r w:rsidR="00C02EF8" w:rsidRPr="00A015B4">
        <w:rPr>
          <w:rFonts w:ascii="UD デジタル 教科書体 NP-R" w:eastAsia="UD デジタル 教科書体 NP-R" w:hint="eastAsia"/>
          <w:kern w:val="0"/>
        </w:rPr>
        <w:t>に係る保留地の売買契約を締結する能力を有しない者</w:t>
      </w:r>
    </w:p>
    <w:p w14:paraId="46816A61" w14:textId="77777777" w:rsidR="00C02EF8" w:rsidRPr="00A015B4" w:rsidRDefault="00475509" w:rsidP="00A015B4">
      <w:pPr>
        <w:spacing w:line="360" w:lineRule="auto"/>
        <w:ind w:left="136" w:hangingChars="58" w:hanging="136"/>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（２）</w:t>
      </w:r>
      <w:r w:rsidR="00C02EF8" w:rsidRPr="00A015B4">
        <w:rPr>
          <w:rFonts w:ascii="UD デジタル 教科書体 NP-R" w:eastAsia="UD デジタル 教科書体 NP-R" w:hint="eastAsia"/>
          <w:kern w:val="0"/>
        </w:rPr>
        <w:t>破産者で復権を得ない者</w:t>
      </w:r>
    </w:p>
    <w:p w14:paraId="6DDADDCF" w14:textId="77777777" w:rsidR="00475509" w:rsidRPr="00A015B4" w:rsidRDefault="00475509" w:rsidP="00A015B4">
      <w:pPr>
        <w:spacing w:line="360" w:lineRule="auto"/>
        <w:ind w:left="702" w:hangingChars="300" w:hanging="702"/>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（３）</w:t>
      </w:r>
      <w:r w:rsidR="00C02EF8" w:rsidRPr="00A015B4">
        <w:rPr>
          <w:rFonts w:ascii="UD デジタル 教科書体 NP-R" w:eastAsia="UD デジタル 教科書体 NP-R" w:hint="eastAsia"/>
          <w:kern w:val="0"/>
        </w:rPr>
        <w:t>結城市暴力団排除条例</w:t>
      </w:r>
      <w:r w:rsidRPr="00A015B4">
        <w:rPr>
          <w:rFonts w:ascii="UD デジタル 教科書体 NP-R" w:eastAsia="UD デジタル 教科書体 NP-R" w:hint="eastAsia"/>
          <w:kern w:val="0"/>
        </w:rPr>
        <w:t>（</w:t>
      </w:r>
      <w:r w:rsidR="00C02EF8" w:rsidRPr="00A015B4">
        <w:rPr>
          <w:rFonts w:ascii="UD デジタル 教科書体 NP-R" w:eastAsia="UD デジタル 教科書体 NP-R" w:hint="eastAsia"/>
          <w:kern w:val="0"/>
        </w:rPr>
        <w:t>平成</w:t>
      </w:r>
      <w:r w:rsidRPr="00A015B4">
        <w:rPr>
          <w:rFonts w:ascii="UD デジタル 教科書体 NP-R" w:eastAsia="UD デジタル 教科書体 NP-R" w:hint="eastAsia"/>
          <w:kern w:val="0"/>
        </w:rPr>
        <w:t>２４</w:t>
      </w:r>
      <w:r w:rsidR="00C02EF8" w:rsidRPr="00A015B4">
        <w:rPr>
          <w:rFonts w:ascii="UD デジタル 教科書体 NP-R" w:eastAsia="UD デジタル 教科書体 NP-R" w:hint="eastAsia"/>
          <w:kern w:val="0"/>
        </w:rPr>
        <w:t>年結城市条例第</w:t>
      </w:r>
      <w:r w:rsidRPr="00A015B4">
        <w:rPr>
          <w:rFonts w:ascii="UD デジタル 教科書体 NP-R" w:eastAsia="UD デジタル 教科書体 NP-R" w:hint="eastAsia"/>
          <w:kern w:val="0"/>
        </w:rPr>
        <w:t>３号）</w:t>
      </w:r>
      <w:r w:rsidR="00C02EF8" w:rsidRPr="00A015B4">
        <w:rPr>
          <w:rFonts w:ascii="UD デジタル 教科書体 NP-R" w:eastAsia="UD デジタル 教科書体 NP-R" w:hint="eastAsia"/>
          <w:kern w:val="0"/>
        </w:rPr>
        <w:t>第</w:t>
      </w:r>
      <w:r w:rsidRPr="00A015B4">
        <w:rPr>
          <w:rFonts w:ascii="UD デジタル 教科書体 NP-R" w:eastAsia="UD デジタル 教科書体 NP-R" w:hint="eastAsia"/>
          <w:kern w:val="0"/>
        </w:rPr>
        <w:t>２</w:t>
      </w:r>
      <w:r w:rsidR="00C02EF8" w:rsidRPr="00A015B4">
        <w:rPr>
          <w:rFonts w:ascii="UD デジタル 教科書体 NP-R" w:eastAsia="UD デジタル 教科書体 NP-R" w:hint="eastAsia"/>
          <w:kern w:val="0"/>
        </w:rPr>
        <w:t>条第</w:t>
      </w:r>
      <w:r w:rsidRPr="00A015B4">
        <w:rPr>
          <w:rFonts w:ascii="UD デジタル 教科書体 NP-R" w:eastAsia="UD デジタル 教科書体 NP-R" w:hint="eastAsia"/>
          <w:kern w:val="0"/>
        </w:rPr>
        <w:t>１</w:t>
      </w:r>
      <w:r w:rsidR="00C02EF8" w:rsidRPr="00A015B4">
        <w:rPr>
          <w:rFonts w:ascii="UD デジタル 教科書体 NP-R" w:eastAsia="UD デジタル 教科書体 NP-R" w:hint="eastAsia"/>
          <w:kern w:val="0"/>
        </w:rPr>
        <w:t>号から第</w:t>
      </w:r>
      <w:r w:rsidRPr="00A015B4">
        <w:rPr>
          <w:rFonts w:ascii="UD デジタル 教科書体 NP-R" w:eastAsia="UD デジタル 教科書体 NP-R" w:hint="eastAsia"/>
          <w:kern w:val="0"/>
        </w:rPr>
        <w:t>３</w:t>
      </w:r>
      <w:r w:rsidR="00F17DB8" w:rsidRPr="00A015B4">
        <w:rPr>
          <w:rFonts w:ascii="UD デジタル 教科書体 NP-R" w:eastAsia="UD デジタル 教科書体 NP-R" w:hint="eastAsia"/>
          <w:kern w:val="0"/>
        </w:rPr>
        <w:t>号</w:t>
      </w:r>
      <w:proofErr w:type="gramStart"/>
      <w:r w:rsidR="00F17DB8" w:rsidRPr="00A015B4">
        <w:rPr>
          <w:rFonts w:ascii="UD デジタル 教科書体 NP-R" w:eastAsia="UD デジタル 教科書体 NP-R" w:hint="eastAsia"/>
          <w:kern w:val="0"/>
        </w:rPr>
        <w:t>ま</w:t>
      </w:r>
      <w:proofErr w:type="gramEnd"/>
    </w:p>
    <w:p w14:paraId="007C2E7C" w14:textId="77777777" w:rsidR="00C02EF8" w:rsidRPr="00A015B4" w:rsidRDefault="00F17DB8" w:rsidP="00A015B4">
      <w:pPr>
        <w:spacing w:line="360" w:lineRule="auto"/>
        <w:ind w:leftChars="200" w:left="702" w:hangingChars="100" w:hanging="234"/>
        <w:jc w:val="left"/>
        <w:rPr>
          <w:rFonts w:ascii="UD デジタル 教科書体 NP-R" w:eastAsia="UD デジタル 教科書体 NP-R" w:hint="eastAsia"/>
          <w:kern w:val="0"/>
        </w:rPr>
      </w:pPr>
      <w:proofErr w:type="gramStart"/>
      <w:r w:rsidRPr="00A015B4">
        <w:rPr>
          <w:rFonts w:ascii="UD デジタル 教科書体 NP-R" w:eastAsia="UD デジタル 教科書体 NP-R" w:hint="eastAsia"/>
          <w:kern w:val="0"/>
        </w:rPr>
        <w:t>でに</w:t>
      </w:r>
      <w:proofErr w:type="gramEnd"/>
      <w:r w:rsidRPr="00A015B4">
        <w:rPr>
          <w:rFonts w:ascii="UD デジタル 教科書体 NP-R" w:eastAsia="UD デジタル 教科書体 NP-R" w:hint="eastAsia"/>
          <w:kern w:val="0"/>
        </w:rPr>
        <w:t>規定</w:t>
      </w:r>
      <w:r w:rsidR="00475509" w:rsidRPr="00A015B4">
        <w:rPr>
          <w:rFonts w:ascii="UD デジタル 教科書体 NP-R" w:eastAsia="UD デジタル 教科書体 NP-R" w:hint="eastAsia"/>
          <w:kern w:val="0"/>
        </w:rPr>
        <w:t>する</w:t>
      </w:r>
      <w:r w:rsidRPr="00A015B4">
        <w:rPr>
          <w:rFonts w:ascii="UD デジタル 教科書体 NP-R" w:eastAsia="UD デジタル 教科書体 NP-R" w:hint="eastAsia"/>
          <w:kern w:val="0"/>
        </w:rPr>
        <w:t>暴力団関係者</w:t>
      </w:r>
    </w:p>
    <w:p w14:paraId="37100E42" w14:textId="77777777" w:rsidR="00C02EF8" w:rsidRPr="00A015B4" w:rsidRDefault="00475509" w:rsidP="00A015B4">
      <w:pPr>
        <w:spacing w:line="360" w:lineRule="auto"/>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（４）</w:t>
      </w:r>
      <w:r w:rsidR="00C02EF8" w:rsidRPr="00A015B4">
        <w:rPr>
          <w:rFonts w:ascii="UD デジタル 教科書体 NP-R" w:eastAsia="UD デジタル 教科書体 NP-R" w:hint="eastAsia"/>
          <w:kern w:val="0"/>
        </w:rPr>
        <w:t>市税等を滞納している者</w:t>
      </w:r>
    </w:p>
    <w:p w14:paraId="7DFFD131" w14:textId="77777777" w:rsidR="00475509" w:rsidRPr="00A015B4" w:rsidRDefault="00475509" w:rsidP="00A015B4">
      <w:pPr>
        <w:spacing w:line="360" w:lineRule="auto"/>
        <w:ind w:left="702" w:hangingChars="300" w:hanging="702"/>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（５）</w:t>
      </w:r>
      <w:r w:rsidR="007F2931" w:rsidRPr="00A015B4">
        <w:rPr>
          <w:rFonts w:ascii="UD デジタル 教科書体 NP-R" w:eastAsia="UD デジタル 教科書体 NP-R" w:hint="eastAsia"/>
          <w:kern w:val="0"/>
        </w:rPr>
        <w:t>条件保留地又は地先保留地を取得している者であって、</w:t>
      </w:r>
      <w:r w:rsidR="00837ADE" w:rsidRPr="00A015B4">
        <w:rPr>
          <w:rFonts w:ascii="UD デジタル 教科書体 NP-R" w:eastAsia="UD デジタル 教科書体 NP-R" w:hint="eastAsia"/>
          <w:kern w:val="0"/>
        </w:rPr>
        <w:t>その売買代金を滞納して</w:t>
      </w:r>
      <w:proofErr w:type="gramStart"/>
      <w:r w:rsidR="00837ADE" w:rsidRPr="00A015B4">
        <w:rPr>
          <w:rFonts w:ascii="UD デジタル 教科書体 NP-R" w:eastAsia="UD デジタル 教科書体 NP-R" w:hint="eastAsia"/>
          <w:kern w:val="0"/>
        </w:rPr>
        <w:t>い</w:t>
      </w:r>
      <w:proofErr w:type="gramEnd"/>
    </w:p>
    <w:p w14:paraId="5A093A96" w14:textId="77777777" w:rsidR="00837ADE" w:rsidRPr="00A015B4" w:rsidRDefault="007444BA" w:rsidP="00A015B4">
      <w:pPr>
        <w:spacing w:line="360" w:lineRule="auto"/>
        <w:ind w:leftChars="200" w:left="702" w:hangingChars="100" w:hanging="234"/>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るもの</w:t>
      </w:r>
    </w:p>
    <w:p w14:paraId="2F197B03" w14:textId="77777777" w:rsidR="00837ADE" w:rsidRPr="00A015B4" w:rsidRDefault="00475509" w:rsidP="00A015B4">
      <w:pPr>
        <w:spacing w:line="360" w:lineRule="auto"/>
        <w:ind w:left="702" w:hangingChars="300" w:hanging="702"/>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（６）</w:t>
      </w:r>
      <w:r w:rsidR="00837ADE" w:rsidRPr="00A015B4">
        <w:rPr>
          <w:rFonts w:ascii="UD デジタル 教科書体 NP-R" w:eastAsia="UD デジタル 教科書体 NP-R" w:hint="eastAsia"/>
          <w:kern w:val="0"/>
        </w:rPr>
        <w:t>他人の抽選参加又は契約の締結を妨害した者</w:t>
      </w:r>
    </w:p>
    <w:p w14:paraId="7F90F8DA" w14:textId="77777777" w:rsidR="00837ADE" w:rsidRPr="00A015B4" w:rsidRDefault="00475509" w:rsidP="00A015B4">
      <w:pPr>
        <w:spacing w:line="360" w:lineRule="auto"/>
        <w:ind w:left="702" w:hangingChars="300" w:hanging="702"/>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（７）</w:t>
      </w:r>
      <w:r w:rsidR="00E319F1" w:rsidRPr="00A015B4">
        <w:rPr>
          <w:rFonts w:ascii="UD デジタル 教科書体 NP-R" w:eastAsia="UD デジタル 教科書体 NP-R" w:hint="eastAsia"/>
          <w:kern w:val="0"/>
        </w:rPr>
        <w:t>買受者</w:t>
      </w:r>
      <w:r w:rsidR="007F2931" w:rsidRPr="00A015B4">
        <w:rPr>
          <w:rFonts w:ascii="UD デジタル 教科書体 NP-R" w:eastAsia="UD デジタル 教科書体 NP-R" w:hint="eastAsia"/>
          <w:kern w:val="0"/>
        </w:rPr>
        <w:t>としての通知を受け、</w:t>
      </w:r>
      <w:r w:rsidR="00837ADE" w:rsidRPr="00A015B4">
        <w:rPr>
          <w:rFonts w:ascii="UD デジタル 教科書体 NP-R" w:eastAsia="UD デジタル 教科書体 NP-R" w:hint="eastAsia"/>
          <w:kern w:val="0"/>
        </w:rPr>
        <w:t>契約を締結しなかった者</w:t>
      </w:r>
    </w:p>
    <w:p w14:paraId="77A7D06F" w14:textId="77777777" w:rsidR="00837ADE" w:rsidRPr="00A015B4" w:rsidRDefault="00475509" w:rsidP="00A015B4">
      <w:pPr>
        <w:spacing w:line="360" w:lineRule="auto"/>
        <w:ind w:left="702" w:hangingChars="300" w:hanging="702"/>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（８）</w:t>
      </w:r>
      <w:r w:rsidR="007F2931" w:rsidRPr="00A015B4">
        <w:rPr>
          <w:rFonts w:ascii="UD デジタル 教科書体 NP-R" w:eastAsia="UD デジタル 教科書体 NP-R" w:hint="eastAsia"/>
          <w:kern w:val="0"/>
        </w:rPr>
        <w:t>正当な理由が無く、</w:t>
      </w:r>
      <w:r w:rsidR="00837ADE" w:rsidRPr="00A015B4">
        <w:rPr>
          <w:rFonts w:ascii="UD デジタル 教科書体 NP-R" w:eastAsia="UD デジタル 教科書体 NP-R" w:hint="eastAsia"/>
          <w:kern w:val="0"/>
        </w:rPr>
        <w:t>抽選に従事している職員の指示に従わなかった者</w:t>
      </w:r>
    </w:p>
    <w:p w14:paraId="7BF41B4C" w14:textId="77777777" w:rsidR="00837ADE" w:rsidRPr="00A015B4" w:rsidRDefault="00475509" w:rsidP="00A015B4">
      <w:pPr>
        <w:spacing w:line="360" w:lineRule="auto"/>
        <w:ind w:left="702" w:hangingChars="300" w:hanging="702"/>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（９）その他</w:t>
      </w:r>
      <w:r w:rsidR="00837ADE" w:rsidRPr="00A015B4">
        <w:rPr>
          <w:rFonts w:ascii="UD デジタル 教科書体 NP-R" w:eastAsia="UD デジタル 教科書体 NP-R" w:hint="eastAsia"/>
          <w:kern w:val="0"/>
        </w:rPr>
        <w:t>抽選について不都合の行為があった者</w:t>
      </w:r>
    </w:p>
    <w:p w14:paraId="5EC81EE1" w14:textId="77777777" w:rsidR="00B31C07" w:rsidRPr="00A015B4" w:rsidRDefault="00DD53C4" w:rsidP="00A015B4">
      <w:pPr>
        <w:spacing w:line="360" w:lineRule="auto"/>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２</w:t>
      </w:r>
      <w:r w:rsidR="00C02EF8" w:rsidRPr="00A015B4">
        <w:rPr>
          <w:rFonts w:ascii="UD デジタル 教科書体 NP-R" w:eastAsia="UD デジタル 教科書体 NP-R" w:hint="eastAsia"/>
          <w:kern w:val="0"/>
        </w:rPr>
        <w:t xml:space="preserve">　</w:t>
      </w:r>
      <w:r w:rsidR="007F2931" w:rsidRPr="00A015B4">
        <w:rPr>
          <w:rFonts w:ascii="UD デジタル 教科書体 NP-R" w:eastAsia="UD デジタル 教科書体 NP-R" w:hint="eastAsia"/>
          <w:kern w:val="0"/>
        </w:rPr>
        <w:t>申込みは、</w:t>
      </w:r>
      <w:r w:rsidR="00D90E8A" w:rsidRPr="00A015B4">
        <w:rPr>
          <w:rFonts w:ascii="UD デジタル 教科書体 NP-R" w:eastAsia="UD デジタル 教科書体 NP-R" w:hint="eastAsia"/>
          <w:kern w:val="0"/>
        </w:rPr>
        <w:t>同一</w:t>
      </w:r>
      <w:r w:rsidR="00B31C07" w:rsidRPr="00A015B4">
        <w:rPr>
          <w:rFonts w:ascii="UD デジタル 教科書体 NP-R" w:eastAsia="UD デジタル 教科書体 NP-R" w:hint="eastAsia"/>
          <w:kern w:val="0"/>
        </w:rPr>
        <w:t>世帯</w:t>
      </w:r>
      <w:r w:rsidR="00475509" w:rsidRPr="00A015B4">
        <w:rPr>
          <w:rFonts w:ascii="UD デジタル 教科書体 NP-R" w:eastAsia="UD デジタル 教科書体 NP-R" w:hint="eastAsia"/>
          <w:kern w:val="0"/>
        </w:rPr>
        <w:t>（</w:t>
      </w:r>
      <w:r w:rsidR="00D90E8A" w:rsidRPr="00A015B4">
        <w:rPr>
          <w:rFonts w:ascii="UD デジタル 教科書体 NP-R" w:eastAsia="UD デジタル 教科書体 NP-R" w:hint="eastAsia"/>
          <w:kern w:val="0"/>
        </w:rPr>
        <w:t>同一</w:t>
      </w:r>
      <w:r w:rsidR="00B31C07" w:rsidRPr="00A015B4">
        <w:rPr>
          <w:rFonts w:ascii="UD デジタル 教科書体 NP-R" w:eastAsia="UD デジタル 教科書体 NP-R" w:hint="eastAsia"/>
          <w:kern w:val="0"/>
        </w:rPr>
        <w:t>法人</w:t>
      </w:r>
      <w:r w:rsidR="00475509" w:rsidRPr="00A015B4">
        <w:rPr>
          <w:rFonts w:ascii="UD デジタル 教科書体 NP-R" w:eastAsia="UD デジタル 教科書体 NP-R" w:hint="eastAsia"/>
          <w:kern w:val="0"/>
        </w:rPr>
        <w:t>）</w:t>
      </w:r>
      <w:r w:rsidR="00B31C07" w:rsidRPr="00A015B4">
        <w:rPr>
          <w:rFonts w:ascii="UD デジタル 教科書体 NP-R" w:eastAsia="UD デジタル 教科書体 NP-R" w:hint="eastAsia"/>
          <w:kern w:val="0"/>
        </w:rPr>
        <w:t>につき</w:t>
      </w:r>
      <w:r w:rsidR="00475509" w:rsidRPr="00A015B4">
        <w:rPr>
          <w:rFonts w:ascii="UD デジタル 教科書体 NP-R" w:eastAsia="UD デジタル 教科書体 NP-R" w:hint="eastAsia"/>
          <w:kern w:val="0"/>
        </w:rPr>
        <w:t>１</w:t>
      </w:r>
      <w:r w:rsidR="003A604E" w:rsidRPr="00A015B4">
        <w:rPr>
          <w:rFonts w:ascii="UD デジタル 教科書体 NP-R" w:eastAsia="UD デジタル 教科書体 NP-R" w:hint="eastAsia"/>
          <w:kern w:val="0"/>
        </w:rPr>
        <w:t>画地とする</w:t>
      </w:r>
      <w:r w:rsidR="00B31C07" w:rsidRPr="00A015B4">
        <w:rPr>
          <w:rFonts w:ascii="UD デジタル 教科書体 NP-R" w:eastAsia="UD デジタル 教科書体 NP-R" w:hint="eastAsia"/>
          <w:kern w:val="0"/>
        </w:rPr>
        <w:t>。</w:t>
      </w:r>
    </w:p>
    <w:p w14:paraId="3E5589B6" w14:textId="77777777" w:rsidR="0062590B" w:rsidRPr="00A015B4" w:rsidRDefault="00DD53C4" w:rsidP="00A015B4">
      <w:pPr>
        <w:spacing w:line="360" w:lineRule="auto"/>
        <w:ind w:leftChars="-2" w:left="229" w:hangingChars="100" w:hanging="234"/>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 xml:space="preserve">３　</w:t>
      </w:r>
      <w:r w:rsidR="00200BD0" w:rsidRPr="00A015B4">
        <w:rPr>
          <w:rFonts w:ascii="UD デジタル 教科書体 NP-R" w:eastAsia="UD デジタル 教科書体 NP-R" w:hint="eastAsia"/>
          <w:kern w:val="0"/>
        </w:rPr>
        <w:t>抽選</w:t>
      </w:r>
      <w:r w:rsidR="007F2931" w:rsidRPr="00A015B4">
        <w:rPr>
          <w:rFonts w:ascii="UD デジタル 教科書体 NP-R" w:eastAsia="UD デジタル 教科書体 NP-R" w:hint="eastAsia"/>
          <w:kern w:val="0"/>
        </w:rPr>
        <w:t>は公告による場所及び日時において、</w:t>
      </w:r>
      <w:r w:rsidR="00475509" w:rsidRPr="00A015B4">
        <w:rPr>
          <w:rFonts w:ascii="UD デジタル 教科書体 NP-R" w:eastAsia="UD デジタル 教科書体 NP-R" w:hint="eastAsia"/>
          <w:kern w:val="0"/>
        </w:rPr>
        <w:t>申込者の</w:t>
      </w:r>
      <w:r w:rsidR="0062590B" w:rsidRPr="00A015B4">
        <w:rPr>
          <w:rFonts w:ascii="UD デジタル 教科書体 NP-R" w:eastAsia="UD デジタル 教科書体 NP-R" w:hint="eastAsia"/>
          <w:kern w:val="0"/>
        </w:rPr>
        <w:t>立会いのうえ行う。申込者</w:t>
      </w:r>
      <w:r w:rsidR="00DB0214" w:rsidRPr="00A015B4">
        <w:rPr>
          <w:rFonts w:ascii="UD デジタル 教科書体 NP-R" w:eastAsia="UD デジタル 教科書体 NP-R" w:hint="eastAsia"/>
          <w:kern w:val="0"/>
        </w:rPr>
        <w:t>又は</w:t>
      </w:r>
      <w:r w:rsidR="0062590B" w:rsidRPr="00A015B4">
        <w:rPr>
          <w:rFonts w:ascii="UD デジタル 教科書体 NP-R" w:eastAsia="UD デジタル 教科書体 NP-R" w:hint="eastAsia"/>
          <w:kern w:val="0"/>
        </w:rPr>
        <w:t>申込者から委任を受けた者</w:t>
      </w:r>
      <w:r w:rsidR="00475509" w:rsidRPr="00A015B4">
        <w:rPr>
          <w:rFonts w:ascii="UD デジタル 教科書体 NP-R" w:eastAsia="UD デジタル 教科書体 NP-R" w:hint="eastAsia"/>
          <w:kern w:val="0"/>
        </w:rPr>
        <w:t>（</w:t>
      </w:r>
      <w:r w:rsidR="0062590B" w:rsidRPr="00A015B4">
        <w:rPr>
          <w:rFonts w:ascii="UD デジタル 教科書体 NP-R" w:eastAsia="UD デジタル 教科書体 NP-R" w:hint="eastAsia"/>
          <w:kern w:val="0"/>
        </w:rPr>
        <w:t>以下「代理人」という。</w:t>
      </w:r>
      <w:r w:rsidR="00475509" w:rsidRPr="00A015B4">
        <w:rPr>
          <w:rFonts w:ascii="UD デジタル 教科書体 NP-R" w:eastAsia="UD デジタル 教科書体 NP-R" w:hint="eastAsia"/>
          <w:kern w:val="0"/>
        </w:rPr>
        <w:t>）</w:t>
      </w:r>
      <w:r w:rsidR="0062590B" w:rsidRPr="00A015B4">
        <w:rPr>
          <w:rFonts w:ascii="UD デジタル 教科書体 NP-R" w:eastAsia="UD デジタル 教科書体 NP-R" w:hint="eastAsia"/>
          <w:kern w:val="0"/>
        </w:rPr>
        <w:t>による立会いがないときも</w:t>
      </w:r>
      <w:r w:rsidR="00200BD0" w:rsidRPr="00A015B4">
        <w:rPr>
          <w:rFonts w:ascii="UD デジタル 教科書体 NP-R" w:eastAsia="UD デジタル 教科書体 NP-R" w:hint="eastAsia"/>
          <w:kern w:val="0"/>
        </w:rPr>
        <w:t>抽選</w:t>
      </w:r>
      <w:r w:rsidR="007F2931" w:rsidRPr="00A015B4">
        <w:rPr>
          <w:rFonts w:ascii="UD デジタル 教科書体 NP-R" w:eastAsia="UD デジタル 教科書体 NP-R" w:hint="eastAsia"/>
          <w:kern w:val="0"/>
        </w:rPr>
        <w:t>を行う。この場合、</w:t>
      </w:r>
      <w:r w:rsidR="0062590B" w:rsidRPr="00A015B4">
        <w:rPr>
          <w:rFonts w:ascii="UD デジタル 教科書体 NP-R" w:eastAsia="UD デジタル 教科書体 NP-R" w:hint="eastAsia"/>
          <w:kern w:val="0"/>
        </w:rPr>
        <w:t>立会いがないことを理由として異議を申</w:t>
      </w:r>
      <w:r w:rsidR="007444BA" w:rsidRPr="00A015B4">
        <w:rPr>
          <w:rFonts w:ascii="UD デジタル 教科書体 NP-R" w:eastAsia="UD デジタル 教科書体 NP-R" w:hint="eastAsia"/>
          <w:kern w:val="0"/>
        </w:rPr>
        <w:t>し</w:t>
      </w:r>
      <w:r w:rsidR="0062590B" w:rsidRPr="00A015B4">
        <w:rPr>
          <w:rFonts w:ascii="UD デジタル 教科書体 NP-R" w:eastAsia="UD デジタル 教科書体 NP-R" w:hint="eastAsia"/>
          <w:kern w:val="0"/>
        </w:rPr>
        <w:t>立てるこ</w:t>
      </w:r>
      <w:r w:rsidR="00AC5FC4" w:rsidRPr="00A015B4">
        <w:rPr>
          <w:rFonts w:ascii="UD デジタル 教科書体 NP-R" w:eastAsia="UD デジタル 教科書体 NP-R" w:hint="eastAsia"/>
          <w:kern w:val="0"/>
        </w:rPr>
        <w:t>とはでき</w:t>
      </w:r>
      <w:r w:rsidR="0062590B" w:rsidRPr="00A015B4">
        <w:rPr>
          <w:rFonts w:ascii="UD デジタル 教科書体 NP-R" w:eastAsia="UD デジタル 教科書体 NP-R" w:hint="eastAsia"/>
          <w:kern w:val="0"/>
        </w:rPr>
        <w:t>ない。</w:t>
      </w:r>
    </w:p>
    <w:p w14:paraId="7290DB23" w14:textId="77777777" w:rsidR="003A604E" w:rsidRPr="00A015B4" w:rsidRDefault="00DB0214" w:rsidP="00A015B4">
      <w:pPr>
        <w:spacing w:line="360" w:lineRule="auto"/>
        <w:ind w:rightChars="-100" w:right="-234"/>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４</w:t>
      </w:r>
      <w:r w:rsidR="0062590B" w:rsidRPr="00A015B4">
        <w:rPr>
          <w:rFonts w:ascii="UD デジタル 教科書体 NP-R" w:eastAsia="UD デジタル 教科書体 NP-R" w:hint="eastAsia"/>
          <w:kern w:val="0"/>
        </w:rPr>
        <w:t xml:space="preserve">　</w:t>
      </w:r>
      <w:r w:rsidR="00DD53C4" w:rsidRPr="00A015B4">
        <w:rPr>
          <w:rFonts w:ascii="UD デジタル 教科書体 NP-R" w:eastAsia="UD デジタル 教科書体 NP-R" w:hint="eastAsia"/>
          <w:kern w:val="0"/>
        </w:rPr>
        <w:t>代理人に</w:t>
      </w:r>
      <w:r w:rsidR="00200BD0" w:rsidRPr="00A015B4">
        <w:rPr>
          <w:rFonts w:ascii="UD デジタル 教科書体 NP-R" w:eastAsia="UD デジタル 教科書体 NP-R" w:hint="eastAsia"/>
          <w:kern w:val="0"/>
        </w:rPr>
        <w:t>抽選</w:t>
      </w:r>
      <w:r w:rsidR="007F2931" w:rsidRPr="00A015B4">
        <w:rPr>
          <w:rFonts w:ascii="UD デジタル 教科書体 NP-R" w:eastAsia="UD デジタル 教科書体 NP-R" w:hint="eastAsia"/>
          <w:kern w:val="0"/>
        </w:rPr>
        <w:t>の立会いを委任する場合は、</w:t>
      </w:r>
      <w:r w:rsidR="00475509" w:rsidRPr="00A015B4">
        <w:rPr>
          <w:rFonts w:ascii="UD デジタル 教科書体 NP-R" w:eastAsia="UD デジタル 教科書体 NP-R" w:hint="eastAsia"/>
          <w:kern w:val="0"/>
        </w:rPr>
        <w:t>あらかじめ</w:t>
      </w:r>
      <w:r w:rsidR="00DD53C4" w:rsidRPr="00A015B4">
        <w:rPr>
          <w:rFonts w:ascii="UD デジタル 教科書体 NP-R" w:eastAsia="UD デジタル 教科書体 NP-R" w:hint="eastAsia"/>
          <w:kern w:val="0"/>
        </w:rPr>
        <w:t>委任状を提出すること。</w:t>
      </w:r>
    </w:p>
    <w:p w14:paraId="3A33CD9E" w14:textId="77777777" w:rsidR="00B31C07" w:rsidRPr="00A015B4" w:rsidRDefault="00DB0214" w:rsidP="00A015B4">
      <w:pPr>
        <w:spacing w:line="360" w:lineRule="auto"/>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５</w:t>
      </w:r>
      <w:r w:rsidR="00B31C07" w:rsidRPr="00A015B4">
        <w:rPr>
          <w:rFonts w:ascii="UD デジタル 教科書体 NP-R" w:eastAsia="UD デジタル 教科書体 NP-R" w:hint="eastAsia"/>
          <w:kern w:val="0"/>
        </w:rPr>
        <w:t xml:space="preserve">　土地売買契約</w:t>
      </w:r>
      <w:r w:rsidR="00475509" w:rsidRPr="00A015B4">
        <w:rPr>
          <w:rFonts w:ascii="UD デジタル 教科書体 NP-R" w:eastAsia="UD デジタル 教科書体 NP-R" w:hint="eastAsia"/>
          <w:kern w:val="0"/>
        </w:rPr>
        <w:t>を</w:t>
      </w:r>
      <w:r w:rsidR="00B31C07" w:rsidRPr="00A015B4">
        <w:rPr>
          <w:rFonts w:ascii="UD デジタル 教科書体 NP-R" w:eastAsia="UD デジタル 教科書体 NP-R" w:hint="eastAsia"/>
          <w:kern w:val="0"/>
        </w:rPr>
        <w:t>締結</w:t>
      </w:r>
      <w:r w:rsidR="00475509" w:rsidRPr="00A015B4">
        <w:rPr>
          <w:rFonts w:ascii="UD デジタル 教科書体 NP-R" w:eastAsia="UD デジタル 教科書体 NP-R" w:hint="eastAsia"/>
          <w:kern w:val="0"/>
        </w:rPr>
        <w:t>した日から６０日以内に売買代金を全額納付</w:t>
      </w:r>
      <w:r w:rsidR="00B31C07" w:rsidRPr="00A015B4">
        <w:rPr>
          <w:rFonts w:ascii="UD デジタル 教科書体 NP-R" w:eastAsia="UD デジタル 教科書体 NP-R" w:hint="eastAsia"/>
          <w:kern w:val="0"/>
        </w:rPr>
        <w:t>すること。</w:t>
      </w:r>
    </w:p>
    <w:p w14:paraId="706402A2" w14:textId="77777777" w:rsidR="00E319F1" w:rsidRPr="00A015B4" w:rsidRDefault="00DB0214" w:rsidP="00A015B4">
      <w:pPr>
        <w:spacing w:line="360" w:lineRule="auto"/>
        <w:ind w:left="234" w:rightChars="-100" w:right="-234" w:hangingChars="100" w:hanging="234"/>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６</w:t>
      </w:r>
      <w:r w:rsidR="007F2931" w:rsidRPr="00A015B4">
        <w:rPr>
          <w:rFonts w:ascii="UD デジタル 教科書体 NP-R" w:eastAsia="UD デジタル 教科書体 NP-R" w:hint="eastAsia"/>
          <w:kern w:val="0"/>
        </w:rPr>
        <w:t xml:space="preserve">　次の各号のいずれかに該当する場合は、</w:t>
      </w:r>
      <w:r w:rsidR="00C02EF8" w:rsidRPr="00A015B4">
        <w:rPr>
          <w:rFonts w:ascii="UD デジタル 教科書体 NP-R" w:eastAsia="UD デジタル 教科書体 NP-R" w:hint="eastAsia"/>
          <w:kern w:val="0"/>
        </w:rPr>
        <w:t>土地区画整理法</w:t>
      </w:r>
      <w:r w:rsidR="00E319F1" w:rsidRPr="00A015B4">
        <w:rPr>
          <w:rFonts w:ascii="UD デジタル 教科書体 NP-R" w:eastAsia="UD デジタル 教科書体 NP-R" w:hint="eastAsia"/>
          <w:kern w:val="0"/>
        </w:rPr>
        <w:t>（昭和２９年法律第１１９号</w:t>
      </w:r>
      <w:r w:rsidR="007444BA" w:rsidRPr="00A015B4">
        <w:rPr>
          <w:rFonts w:ascii="UD デジタル 教科書体 NP-R" w:eastAsia="UD デジタル 教科書体 NP-R" w:hint="eastAsia"/>
          <w:kern w:val="0"/>
        </w:rPr>
        <w:t>）</w:t>
      </w:r>
    </w:p>
    <w:p w14:paraId="47C5F1B2" w14:textId="77777777" w:rsidR="00E319F1" w:rsidRPr="00A015B4" w:rsidRDefault="00C02EF8" w:rsidP="00A015B4">
      <w:pPr>
        <w:spacing w:line="360" w:lineRule="auto"/>
        <w:ind w:leftChars="100" w:left="234" w:rightChars="-50" w:right="-117"/>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第</w:t>
      </w:r>
      <w:r w:rsidR="00475509" w:rsidRPr="00A015B4">
        <w:rPr>
          <w:rFonts w:ascii="UD デジタル 教科書体 NP-R" w:eastAsia="UD デジタル 教科書体 NP-R" w:hint="eastAsia"/>
          <w:kern w:val="0"/>
        </w:rPr>
        <w:t>１０７</w:t>
      </w:r>
      <w:r w:rsidRPr="00A015B4">
        <w:rPr>
          <w:rFonts w:ascii="UD デジタル 教科書体 NP-R" w:eastAsia="UD デジタル 教科書体 NP-R" w:hint="eastAsia"/>
          <w:kern w:val="0"/>
        </w:rPr>
        <w:t>条第</w:t>
      </w:r>
      <w:r w:rsidR="00475509" w:rsidRPr="00A015B4">
        <w:rPr>
          <w:rFonts w:ascii="UD デジタル 教科書体 NP-R" w:eastAsia="UD デジタル 教科書体 NP-R" w:hint="eastAsia"/>
          <w:kern w:val="0"/>
        </w:rPr>
        <w:t>２</w:t>
      </w:r>
      <w:r w:rsidRPr="00A015B4">
        <w:rPr>
          <w:rFonts w:ascii="UD デジタル 教科書体 NP-R" w:eastAsia="UD デジタル 教科書体 NP-R" w:hint="eastAsia"/>
          <w:kern w:val="0"/>
        </w:rPr>
        <w:t>項の規定による換地処分に伴う登記が完了する以前に当該保留地に係る</w:t>
      </w:r>
    </w:p>
    <w:p w14:paraId="0FD6026C" w14:textId="77777777" w:rsidR="00C02EF8" w:rsidRPr="00A015B4" w:rsidRDefault="00C02EF8" w:rsidP="00A015B4">
      <w:pPr>
        <w:spacing w:line="360" w:lineRule="auto"/>
        <w:ind w:leftChars="100" w:left="234" w:rightChars="-50" w:right="-117"/>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権利を第三者に譲渡することができない。</w:t>
      </w:r>
    </w:p>
    <w:p w14:paraId="2027AB06" w14:textId="77777777" w:rsidR="00C02EF8" w:rsidRPr="00A015B4" w:rsidRDefault="00475509" w:rsidP="00A015B4">
      <w:pPr>
        <w:spacing w:line="360" w:lineRule="auto"/>
        <w:ind w:left="136" w:hangingChars="58" w:hanging="136"/>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（１）</w:t>
      </w:r>
      <w:r w:rsidR="00E319F1" w:rsidRPr="00A015B4">
        <w:rPr>
          <w:rFonts w:ascii="UD デジタル 教科書体 NP-R" w:eastAsia="UD デジタル 教科書体 NP-R" w:hint="eastAsia"/>
          <w:kern w:val="0"/>
        </w:rPr>
        <w:t>当該保留地の売買代金に未納がある場合</w:t>
      </w:r>
    </w:p>
    <w:p w14:paraId="2CD8CB17" w14:textId="77777777" w:rsidR="00C02EF8" w:rsidRPr="00A015B4" w:rsidRDefault="00475509" w:rsidP="00A015B4">
      <w:pPr>
        <w:spacing w:line="360" w:lineRule="auto"/>
        <w:ind w:left="136" w:hangingChars="58" w:hanging="136"/>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（２）</w:t>
      </w:r>
      <w:r w:rsidR="00C02EF8" w:rsidRPr="00A015B4">
        <w:rPr>
          <w:rFonts w:ascii="UD デジタル 教科書体 NP-R" w:eastAsia="UD デジタル 教科書体 NP-R" w:hint="eastAsia"/>
          <w:kern w:val="0"/>
        </w:rPr>
        <w:t>当該保留地に第三者の権利設定がされている場合</w:t>
      </w:r>
    </w:p>
    <w:p w14:paraId="13F3F6E4" w14:textId="77777777" w:rsidR="00C02EF8" w:rsidRPr="00A015B4" w:rsidRDefault="00DB0214" w:rsidP="00A015B4">
      <w:pPr>
        <w:spacing w:line="360" w:lineRule="auto"/>
        <w:jc w:val="left"/>
        <w:rPr>
          <w:rFonts w:ascii="UD デジタル 教科書体 NP-R" w:eastAsia="UD デジタル 教科書体 NP-R" w:hint="eastAsia"/>
          <w:kern w:val="0"/>
        </w:rPr>
      </w:pPr>
      <w:r w:rsidRPr="00A015B4">
        <w:rPr>
          <w:rFonts w:ascii="UD デジタル 教科書体 NP-R" w:eastAsia="UD デジタル 教科書体 NP-R" w:hint="eastAsia"/>
          <w:kern w:val="0"/>
        </w:rPr>
        <w:t>７</w:t>
      </w:r>
      <w:r w:rsidR="0062590B" w:rsidRPr="00A015B4">
        <w:rPr>
          <w:rFonts w:ascii="UD デジタル 教科書体 NP-R" w:eastAsia="UD デジタル 教科書体 NP-R" w:hint="eastAsia"/>
          <w:kern w:val="0"/>
        </w:rPr>
        <w:t xml:space="preserve">　郵送による申込みは受</w:t>
      </w:r>
      <w:r w:rsidR="007444BA" w:rsidRPr="00A015B4">
        <w:rPr>
          <w:rFonts w:ascii="UD デジタル 教科書体 NP-R" w:eastAsia="UD デジタル 教科書体 NP-R" w:hint="eastAsia"/>
          <w:kern w:val="0"/>
        </w:rPr>
        <w:t>け</w:t>
      </w:r>
      <w:r w:rsidR="0062590B" w:rsidRPr="00A015B4">
        <w:rPr>
          <w:rFonts w:ascii="UD デジタル 教科書体 NP-R" w:eastAsia="UD デジタル 教科書体 NP-R" w:hint="eastAsia"/>
          <w:kern w:val="0"/>
        </w:rPr>
        <w:t>付けない。</w:t>
      </w:r>
    </w:p>
    <w:sectPr w:rsidR="00C02EF8" w:rsidRPr="00A015B4" w:rsidSect="00A015B4">
      <w:pgSz w:w="11906" w:h="16838" w:code="9"/>
      <w:pgMar w:top="1134"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36A6" w14:textId="77777777" w:rsidR="00D90E8A" w:rsidRDefault="00D90E8A" w:rsidP="00D90E8A">
      <w:r>
        <w:separator/>
      </w:r>
    </w:p>
  </w:endnote>
  <w:endnote w:type="continuationSeparator" w:id="0">
    <w:p w14:paraId="71D17858" w14:textId="77777777" w:rsidR="00D90E8A" w:rsidRDefault="00D90E8A" w:rsidP="00D9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51E3" w14:textId="77777777" w:rsidR="00D90E8A" w:rsidRDefault="00D90E8A" w:rsidP="00D90E8A">
      <w:r>
        <w:separator/>
      </w:r>
    </w:p>
  </w:footnote>
  <w:footnote w:type="continuationSeparator" w:id="0">
    <w:p w14:paraId="771D9CA0" w14:textId="77777777" w:rsidR="00D90E8A" w:rsidRDefault="00D90E8A" w:rsidP="00D90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79"/>
    <w:rsid w:val="000B4AA4"/>
    <w:rsid w:val="000C22FE"/>
    <w:rsid w:val="000F00C6"/>
    <w:rsid w:val="00175A59"/>
    <w:rsid w:val="001D3095"/>
    <w:rsid w:val="00200BD0"/>
    <w:rsid w:val="002C7AEA"/>
    <w:rsid w:val="003163E0"/>
    <w:rsid w:val="003A06D9"/>
    <w:rsid w:val="003A604E"/>
    <w:rsid w:val="003B7810"/>
    <w:rsid w:val="00475509"/>
    <w:rsid w:val="0062590B"/>
    <w:rsid w:val="006973BC"/>
    <w:rsid w:val="006F4B5D"/>
    <w:rsid w:val="007012D4"/>
    <w:rsid w:val="007444BA"/>
    <w:rsid w:val="00760429"/>
    <w:rsid w:val="007F2931"/>
    <w:rsid w:val="008021FA"/>
    <w:rsid w:val="00837ADE"/>
    <w:rsid w:val="00905F2F"/>
    <w:rsid w:val="009878BC"/>
    <w:rsid w:val="009F25DE"/>
    <w:rsid w:val="00A015B4"/>
    <w:rsid w:val="00A47743"/>
    <w:rsid w:val="00AB4217"/>
    <w:rsid w:val="00AC5FC4"/>
    <w:rsid w:val="00B31C07"/>
    <w:rsid w:val="00B6500E"/>
    <w:rsid w:val="00BB4C07"/>
    <w:rsid w:val="00C02EF8"/>
    <w:rsid w:val="00C958C2"/>
    <w:rsid w:val="00D01A14"/>
    <w:rsid w:val="00D32CB8"/>
    <w:rsid w:val="00D90E8A"/>
    <w:rsid w:val="00D9757A"/>
    <w:rsid w:val="00DB0214"/>
    <w:rsid w:val="00DD53C4"/>
    <w:rsid w:val="00E00D0F"/>
    <w:rsid w:val="00E319F1"/>
    <w:rsid w:val="00E90779"/>
    <w:rsid w:val="00EC6B14"/>
    <w:rsid w:val="00ED4297"/>
    <w:rsid w:val="00F02431"/>
    <w:rsid w:val="00F0792E"/>
    <w:rsid w:val="00F10F88"/>
    <w:rsid w:val="00F17DB8"/>
    <w:rsid w:val="00FA5F8A"/>
    <w:rsid w:val="00FB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4193299"/>
  <w15:chartTrackingRefBased/>
  <w15:docId w15:val="{C2B1A07E-F6D3-4BBE-A791-2FB02524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AE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00C6"/>
    <w:pPr>
      <w:jc w:val="center"/>
    </w:pPr>
  </w:style>
  <w:style w:type="character" w:customStyle="1" w:styleId="a4">
    <w:name w:val="記 (文字)"/>
    <w:basedOn w:val="a0"/>
    <w:link w:val="a3"/>
    <w:uiPriority w:val="99"/>
    <w:rsid w:val="000F00C6"/>
    <w:rPr>
      <w:sz w:val="22"/>
    </w:rPr>
  </w:style>
  <w:style w:type="paragraph" w:styleId="a5">
    <w:name w:val="Closing"/>
    <w:basedOn w:val="a"/>
    <w:link w:val="a6"/>
    <w:uiPriority w:val="99"/>
    <w:unhideWhenUsed/>
    <w:rsid w:val="000F00C6"/>
    <w:pPr>
      <w:jc w:val="right"/>
    </w:pPr>
  </w:style>
  <w:style w:type="character" w:customStyle="1" w:styleId="a6">
    <w:name w:val="結語 (文字)"/>
    <w:basedOn w:val="a0"/>
    <w:link w:val="a5"/>
    <w:uiPriority w:val="99"/>
    <w:rsid w:val="000F00C6"/>
    <w:rPr>
      <w:sz w:val="22"/>
    </w:rPr>
  </w:style>
  <w:style w:type="paragraph" w:styleId="a7">
    <w:name w:val="header"/>
    <w:basedOn w:val="a"/>
    <w:link w:val="a8"/>
    <w:uiPriority w:val="99"/>
    <w:unhideWhenUsed/>
    <w:rsid w:val="00D90E8A"/>
    <w:pPr>
      <w:tabs>
        <w:tab w:val="center" w:pos="4252"/>
        <w:tab w:val="right" w:pos="8504"/>
      </w:tabs>
      <w:snapToGrid w:val="0"/>
    </w:pPr>
  </w:style>
  <w:style w:type="character" w:customStyle="1" w:styleId="a8">
    <w:name w:val="ヘッダー (文字)"/>
    <w:basedOn w:val="a0"/>
    <w:link w:val="a7"/>
    <w:uiPriority w:val="99"/>
    <w:rsid w:val="00D90E8A"/>
    <w:rPr>
      <w:sz w:val="22"/>
    </w:rPr>
  </w:style>
  <w:style w:type="paragraph" w:styleId="a9">
    <w:name w:val="footer"/>
    <w:basedOn w:val="a"/>
    <w:link w:val="aa"/>
    <w:uiPriority w:val="99"/>
    <w:unhideWhenUsed/>
    <w:rsid w:val="00D90E8A"/>
    <w:pPr>
      <w:tabs>
        <w:tab w:val="center" w:pos="4252"/>
        <w:tab w:val="right" w:pos="8504"/>
      </w:tabs>
      <w:snapToGrid w:val="0"/>
    </w:pPr>
  </w:style>
  <w:style w:type="character" w:customStyle="1" w:styleId="aa">
    <w:name w:val="フッター (文字)"/>
    <w:basedOn w:val="a0"/>
    <w:link w:val="a9"/>
    <w:uiPriority w:val="99"/>
    <w:rsid w:val="00D90E8A"/>
    <w:rPr>
      <w:sz w:val="22"/>
    </w:rPr>
  </w:style>
  <w:style w:type="paragraph" w:styleId="ab">
    <w:name w:val="Balloon Text"/>
    <w:basedOn w:val="a"/>
    <w:link w:val="ac"/>
    <w:uiPriority w:val="99"/>
    <w:semiHidden/>
    <w:unhideWhenUsed/>
    <w:rsid w:val="006259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5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4476">
      <w:bodyDiv w:val="1"/>
      <w:marLeft w:val="0"/>
      <w:marRight w:val="0"/>
      <w:marTop w:val="0"/>
      <w:marBottom w:val="0"/>
      <w:divBdr>
        <w:top w:val="none" w:sz="0" w:space="0" w:color="auto"/>
        <w:left w:val="none" w:sz="0" w:space="0" w:color="auto"/>
        <w:bottom w:val="none" w:sz="0" w:space="0" w:color="auto"/>
        <w:right w:val="none" w:sz="0" w:space="0" w:color="auto"/>
      </w:divBdr>
      <w:divsChild>
        <w:div w:id="461071487">
          <w:marLeft w:val="0"/>
          <w:marRight w:val="0"/>
          <w:marTop w:val="0"/>
          <w:marBottom w:val="0"/>
          <w:divBdr>
            <w:top w:val="none" w:sz="0" w:space="0" w:color="auto"/>
            <w:left w:val="none" w:sz="0" w:space="0" w:color="auto"/>
            <w:bottom w:val="none" w:sz="0" w:space="0" w:color="auto"/>
            <w:right w:val="none" w:sz="0" w:space="0" w:color="auto"/>
          </w:divBdr>
          <w:divsChild>
            <w:div w:id="1301494815">
              <w:marLeft w:val="0"/>
              <w:marRight w:val="0"/>
              <w:marTop w:val="0"/>
              <w:marBottom w:val="0"/>
              <w:divBdr>
                <w:top w:val="none" w:sz="0" w:space="0" w:color="auto"/>
                <w:left w:val="single" w:sz="6" w:space="0" w:color="FFFFFF"/>
                <w:bottom w:val="none" w:sz="0" w:space="0" w:color="auto"/>
                <w:right w:val="single" w:sz="6" w:space="0" w:color="FFFFFF"/>
              </w:divBdr>
              <w:divsChild>
                <w:div w:id="1926180015">
                  <w:marLeft w:val="0"/>
                  <w:marRight w:val="0"/>
                  <w:marTop w:val="0"/>
                  <w:marBottom w:val="0"/>
                  <w:divBdr>
                    <w:top w:val="single" w:sz="6" w:space="5" w:color="A0BFCC"/>
                    <w:left w:val="single" w:sz="6" w:space="5" w:color="A0BFCC"/>
                    <w:bottom w:val="single" w:sz="6" w:space="5" w:color="A0BFCC"/>
                    <w:right w:val="single" w:sz="6" w:space="5" w:color="A0BFCC"/>
                  </w:divBdr>
                  <w:divsChild>
                    <w:div w:id="1089424269">
                      <w:marLeft w:val="0"/>
                      <w:marRight w:val="0"/>
                      <w:marTop w:val="0"/>
                      <w:marBottom w:val="0"/>
                      <w:divBdr>
                        <w:top w:val="none" w:sz="0" w:space="0" w:color="auto"/>
                        <w:left w:val="none" w:sz="0" w:space="0" w:color="auto"/>
                        <w:bottom w:val="none" w:sz="0" w:space="0" w:color="auto"/>
                        <w:right w:val="none" w:sz="0" w:space="0" w:color="auto"/>
                      </w:divBdr>
                      <w:divsChild>
                        <w:div w:id="1609581391">
                          <w:marLeft w:val="0"/>
                          <w:marRight w:val="0"/>
                          <w:marTop w:val="0"/>
                          <w:marBottom w:val="0"/>
                          <w:divBdr>
                            <w:top w:val="single" w:sz="6" w:space="0" w:color="B5ABA9"/>
                            <w:left w:val="single" w:sz="6" w:space="0" w:color="B5ABA9"/>
                            <w:bottom w:val="single" w:sz="6" w:space="0" w:color="B5ABA9"/>
                            <w:right w:val="single" w:sz="6" w:space="0" w:color="B5ABA9"/>
                          </w:divBdr>
                          <w:divsChild>
                            <w:div w:id="971255917">
                              <w:marLeft w:val="4200"/>
                              <w:marRight w:val="0"/>
                              <w:marTop w:val="0"/>
                              <w:marBottom w:val="0"/>
                              <w:divBdr>
                                <w:top w:val="single" w:sz="6" w:space="0" w:color="B5ABA9"/>
                                <w:left w:val="single" w:sz="6" w:space="0" w:color="B5ABA9"/>
                                <w:bottom w:val="single" w:sz="6" w:space="0" w:color="B5ABA9"/>
                                <w:right w:val="single" w:sz="6" w:space="0" w:color="B5ABA9"/>
                              </w:divBdr>
                              <w:divsChild>
                                <w:div w:id="37517489">
                                  <w:marLeft w:val="0"/>
                                  <w:marRight w:val="0"/>
                                  <w:marTop w:val="0"/>
                                  <w:marBottom w:val="0"/>
                                  <w:divBdr>
                                    <w:top w:val="single" w:sz="6" w:space="7" w:color="B5ABA9"/>
                                    <w:left w:val="single" w:sz="6" w:space="7" w:color="B5ABA9"/>
                                    <w:bottom w:val="single" w:sz="6" w:space="7" w:color="B5ABA9"/>
                                    <w:right w:val="single" w:sz="6" w:space="7" w:color="B5ABA9"/>
                                  </w:divBdr>
                                  <w:divsChild>
                                    <w:div w:id="260340429">
                                      <w:marLeft w:val="0"/>
                                      <w:marRight w:val="0"/>
                                      <w:marTop w:val="0"/>
                                      <w:marBottom w:val="0"/>
                                      <w:divBdr>
                                        <w:top w:val="none" w:sz="0" w:space="0" w:color="auto"/>
                                        <w:left w:val="none" w:sz="0" w:space="0" w:color="auto"/>
                                        <w:bottom w:val="none" w:sz="0" w:space="0" w:color="auto"/>
                                        <w:right w:val="single" w:sz="12" w:space="0" w:color="FFFFFF"/>
                                      </w:divBdr>
                                      <w:divsChild>
                                        <w:div w:id="41710267">
                                          <w:marLeft w:val="0"/>
                                          <w:marRight w:val="0"/>
                                          <w:marTop w:val="0"/>
                                          <w:marBottom w:val="0"/>
                                          <w:divBdr>
                                            <w:top w:val="none" w:sz="0" w:space="0" w:color="auto"/>
                                            <w:left w:val="none" w:sz="0" w:space="0" w:color="auto"/>
                                            <w:bottom w:val="none" w:sz="0" w:space="0" w:color="auto"/>
                                            <w:right w:val="none" w:sz="0" w:space="0" w:color="auto"/>
                                          </w:divBdr>
                                          <w:divsChild>
                                            <w:div w:id="17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08">
                                      <w:marLeft w:val="0"/>
                                      <w:marRight w:val="0"/>
                                      <w:marTop w:val="0"/>
                                      <w:marBottom w:val="0"/>
                                      <w:divBdr>
                                        <w:top w:val="none" w:sz="0" w:space="0" w:color="auto"/>
                                        <w:left w:val="none" w:sz="0" w:space="0" w:color="auto"/>
                                        <w:bottom w:val="none" w:sz="0" w:space="0" w:color="auto"/>
                                        <w:right w:val="single" w:sz="12" w:space="0" w:color="FFFFFF"/>
                                      </w:divBdr>
                                      <w:divsChild>
                                        <w:div w:id="1533809110">
                                          <w:marLeft w:val="0"/>
                                          <w:marRight w:val="0"/>
                                          <w:marTop w:val="0"/>
                                          <w:marBottom w:val="0"/>
                                          <w:divBdr>
                                            <w:top w:val="none" w:sz="0" w:space="0" w:color="auto"/>
                                            <w:left w:val="none" w:sz="0" w:space="0" w:color="auto"/>
                                            <w:bottom w:val="none" w:sz="0" w:space="0" w:color="auto"/>
                                            <w:right w:val="none" w:sz="0" w:space="0" w:color="auto"/>
                                          </w:divBdr>
                                          <w:divsChild>
                                            <w:div w:id="9628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2064">
                                      <w:marLeft w:val="0"/>
                                      <w:marRight w:val="0"/>
                                      <w:marTop w:val="0"/>
                                      <w:marBottom w:val="0"/>
                                      <w:divBdr>
                                        <w:top w:val="none" w:sz="0" w:space="0" w:color="auto"/>
                                        <w:left w:val="none" w:sz="0" w:space="0" w:color="auto"/>
                                        <w:bottom w:val="none" w:sz="0" w:space="0" w:color="auto"/>
                                        <w:right w:val="single" w:sz="12" w:space="0" w:color="FFFFFF"/>
                                      </w:divBdr>
                                      <w:divsChild>
                                        <w:div w:id="15230701">
                                          <w:marLeft w:val="0"/>
                                          <w:marRight w:val="0"/>
                                          <w:marTop w:val="0"/>
                                          <w:marBottom w:val="0"/>
                                          <w:divBdr>
                                            <w:top w:val="none" w:sz="0" w:space="0" w:color="auto"/>
                                            <w:left w:val="none" w:sz="0" w:space="0" w:color="auto"/>
                                            <w:bottom w:val="none" w:sz="0" w:space="0" w:color="auto"/>
                                            <w:right w:val="none" w:sz="0" w:space="0" w:color="auto"/>
                                          </w:divBdr>
                                          <w:divsChild>
                                            <w:div w:id="17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9121">
                                      <w:marLeft w:val="0"/>
                                      <w:marRight w:val="0"/>
                                      <w:marTop w:val="0"/>
                                      <w:marBottom w:val="0"/>
                                      <w:divBdr>
                                        <w:top w:val="none" w:sz="0" w:space="0" w:color="auto"/>
                                        <w:left w:val="none" w:sz="0" w:space="0" w:color="auto"/>
                                        <w:bottom w:val="none" w:sz="0" w:space="0" w:color="auto"/>
                                        <w:right w:val="single" w:sz="12" w:space="0" w:color="FFFFFF"/>
                                      </w:divBdr>
                                      <w:divsChild>
                                        <w:div w:id="576868044">
                                          <w:marLeft w:val="0"/>
                                          <w:marRight w:val="0"/>
                                          <w:marTop w:val="0"/>
                                          <w:marBottom w:val="0"/>
                                          <w:divBdr>
                                            <w:top w:val="none" w:sz="0" w:space="0" w:color="auto"/>
                                            <w:left w:val="none" w:sz="0" w:space="0" w:color="auto"/>
                                            <w:bottom w:val="none" w:sz="0" w:space="0" w:color="auto"/>
                                            <w:right w:val="none" w:sz="0" w:space="0" w:color="auto"/>
                                          </w:divBdr>
                                          <w:divsChild>
                                            <w:div w:id="19704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C4CE-36D8-4DD9-9A45-2815C3B0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稲葉　崇</cp:lastModifiedBy>
  <cp:revision>8</cp:revision>
  <cp:lastPrinted>2021-11-25T09:13:00Z</cp:lastPrinted>
  <dcterms:created xsi:type="dcterms:W3CDTF">2021-02-09T01:34:00Z</dcterms:created>
  <dcterms:modified xsi:type="dcterms:W3CDTF">2023-02-08T07:22:00Z</dcterms:modified>
</cp:coreProperties>
</file>